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0FE" w:rsidRDefault="00E31D4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00400" cy="2809875"/>
            <wp:effectExtent l="0" t="0" r="0" b="9525"/>
            <wp:wrapSquare wrapText="bothSides"/>
            <wp:docPr id="1" name="Picture 1" descr="AA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ALO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84DFF" w:rsidRPr="00CB00FE" w:rsidRDefault="00CB00FE" w:rsidP="00CB00FE">
      <w:pPr>
        <w:rPr>
          <w:rFonts w:ascii="Arial" w:hAnsi="Arial" w:cs="Arial"/>
          <w:b/>
          <w:i/>
          <w:color w:val="538135" w:themeColor="accent6" w:themeShade="BF"/>
          <w:sz w:val="72"/>
          <w:szCs w:val="72"/>
        </w:rPr>
      </w:pPr>
      <w:r w:rsidRPr="00CB00FE">
        <w:rPr>
          <w:rFonts w:ascii="Arial" w:hAnsi="Arial" w:cs="Arial"/>
          <w:b/>
          <w:i/>
          <w:color w:val="538135" w:themeColor="accent6" w:themeShade="BF"/>
          <w:sz w:val="72"/>
          <w:szCs w:val="72"/>
        </w:rPr>
        <w:t xml:space="preserve">ECIAAA </w:t>
      </w:r>
    </w:p>
    <w:p w:rsidR="00BA6FD9" w:rsidRDefault="00CB00FE">
      <w:pPr>
        <w:rPr>
          <w:rFonts w:ascii="Arial" w:hAnsi="Arial" w:cs="Arial"/>
          <w:b/>
          <w:i/>
          <w:color w:val="538135" w:themeColor="accent6" w:themeShade="BF"/>
          <w:sz w:val="72"/>
          <w:szCs w:val="72"/>
        </w:rPr>
      </w:pPr>
      <w:proofErr w:type="gramStart"/>
      <w:r>
        <w:rPr>
          <w:rFonts w:ascii="Arial" w:hAnsi="Arial" w:cs="Arial"/>
          <w:b/>
          <w:i/>
          <w:color w:val="538135" w:themeColor="accent6" w:themeShade="BF"/>
          <w:sz w:val="72"/>
          <w:szCs w:val="72"/>
        </w:rPr>
        <w:t>w</w:t>
      </w:r>
      <w:r w:rsidRPr="00CB00FE">
        <w:rPr>
          <w:rFonts w:ascii="Arial" w:hAnsi="Arial" w:cs="Arial"/>
          <w:b/>
          <w:i/>
          <w:color w:val="538135" w:themeColor="accent6" w:themeShade="BF"/>
          <w:sz w:val="72"/>
          <w:szCs w:val="72"/>
        </w:rPr>
        <w:t>ants</w:t>
      </w:r>
      <w:proofErr w:type="gramEnd"/>
      <w:r w:rsidRPr="00CB00FE">
        <w:rPr>
          <w:rFonts w:ascii="Arial" w:hAnsi="Arial" w:cs="Arial"/>
          <w:b/>
          <w:i/>
          <w:color w:val="538135" w:themeColor="accent6" w:themeShade="BF"/>
          <w:sz w:val="72"/>
          <w:szCs w:val="72"/>
        </w:rPr>
        <w:t xml:space="preserve"> </w:t>
      </w:r>
    </w:p>
    <w:p w:rsidR="00CB00FE" w:rsidRDefault="00CB00FE">
      <w:pPr>
        <w:rPr>
          <w:rFonts w:ascii="Arial" w:hAnsi="Arial" w:cs="Arial"/>
          <w:color w:val="538135" w:themeColor="accent6" w:themeShade="BF"/>
          <w:sz w:val="36"/>
          <w:szCs w:val="36"/>
        </w:rPr>
      </w:pPr>
      <w:proofErr w:type="gramStart"/>
      <w:r w:rsidRPr="00CB00FE">
        <w:rPr>
          <w:rFonts w:ascii="Arial" w:hAnsi="Arial" w:cs="Arial"/>
          <w:b/>
          <w:i/>
          <w:color w:val="538135" w:themeColor="accent6" w:themeShade="BF"/>
          <w:sz w:val="72"/>
          <w:szCs w:val="72"/>
        </w:rPr>
        <w:t>to</w:t>
      </w:r>
      <w:proofErr w:type="gramEnd"/>
      <w:r w:rsidRPr="00CB00FE">
        <w:rPr>
          <w:rFonts w:ascii="Arial" w:hAnsi="Arial" w:cs="Arial"/>
          <w:b/>
          <w:i/>
          <w:color w:val="538135" w:themeColor="accent6" w:themeShade="BF"/>
          <w:sz w:val="72"/>
          <w:szCs w:val="72"/>
        </w:rPr>
        <w:t xml:space="preserve"> hear from </w:t>
      </w:r>
      <w:r>
        <w:rPr>
          <w:rFonts w:ascii="Arial" w:hAnsi="Arial" w:cs="Arial"/>
          <w:b/>
          <w:i/>
          <w:color w:val="538135" w:themeColor="accent6" w:themeShade="BF"/>
          <w:sz w:val="72"/>
          <w:szCs w:val="72"/>
        </w:rPr>
        <w:t>y</w:t>
      </w:r>
      <w:r w:rsidRPr="00CB00FE">
        <w:rPr>
          <w:rFonts w:ascii="Arial" w:hAnsi="Arial" w:cs="Arial"/>
          <w:b/>
          <w:i/>
          <w:color w:val="538135" w:themeColor="accent6" w:themeShade="BF"/>
          <w:sz w:val="72"/>
          <w:szCs w:val="72"/>
        </w:rPr>
        <w:t xml:space="preserve">ou! </w:t>
      </w:r>
    </w:p>
    <w:p w:rsidR="00B92F00" w:rsidRDefault="00B92F00">
      <w:pPr>
        <w:rPr>
          <w:rFonts w:ascii="Arial" w:hAnsi="Arial" w:cs="Arial"/>
          <w:b/>
          <w:color w:val="538135" w:themeColor="accent6" w:themeShade="BF"/>
          <w:sz w:val="32"/>
          <w:szCs w:val="32"/>
        </w:rPr>
      </w:pPr>
    </w:p>
    <w:p w:rsidR="00A43897" w:rsidRDefault="00A43897">
      <w:pPr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Have you, </w:t>
      </w:r>
      <w:r w:rsidRPr="00A43897">
        <w:rPr>
          <w:rFonts w:ascii="Arial" w:hAnsi="Arial" w:cs="Arial"/>
          <w:b/>
          <w:i/>
          <w:color w:val="538135" w:themeColor="accent6" w:themeShade="BF"/>
          <w:sz w:val="32"/>
          <w:szCs w:val="32"/>
        </w:rPr>
        <w:t>or</w:t>
      </w: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 someone you know…</w:t>
      </w:r>
    </w:p>
    <w:p w:rsidR="00A43897" w:rsidRDefault="00A43897" w:rsidP="00A43897">
      <w:pPr>
        <w:ind w:firstLine="720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Received a home delivered meal?  </w:t>
      </w:r>
    </w:p>
    <w:p w:rsidR="009C0E5C" w:rsidRDefault="00A43897" w:rsidP="00A43897">
      <w:pPr>
        <w:ind w:firstLine="720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t>Received help with a Medicare Part D application?</w:t>
      </w:r>
    </w:p>
    <w:p w:rsidR="00A43897" w:rsidRDefault="00A43897" w:rsidP="00A43897">
      <w:pPr>
        <w:ind w:firstLine="720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t>Attended a support group for family caregivers?</w:t>
      </w:r>
    </w:p>
    <w:p w:rsidR="00A43897" w:rsidRDefault="00B574CB" w:rsidP="00B574CB">
      <w:pPr>
        <w:ind w:left="720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Obtained legal assistance to deal with a public housing </w:t>
      </w:r>
      <w:r w:rsidR="00BA6FD9">
        <w:rPr>
          <w:rFonts w:ascii="Arial" w:hAnsi="Arial" w:cs="Arial"/>
          <w:b/>
          <w:color w:val="538135" w:themeColor="accent6" w:themeShade="BF"/>
          <w:sz w:val="32"/>
          <w:szCs w:val="32"/>
        </w:rPr>
        <w:t>issue</w:t>
      </w: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t>?</w:t>
      </w:r>
    </w:p>
    <w:p w:rsidR="009C0E5C" w:rsidRPr="00CA433D" w:rsidRDefault="00CA433D">
      <w:pPr>
        <w:rPr>
          <w:rFonts w:ascii="Arial" w:hAnsi="Arial" w:cs="Arial"/>
          <w:color w:val="538135" w:themeColor="accent6" w:themeShade="BF"/>
          <w:sz w:val="32"/>
          <w:szCs w:val="32"/>
        </w:rPr>
      </w:pPr>
      <w:r w:rsidRPr="00CA433D">
        <w:rPr>
          <w:rFonts w:ascii="Arial" w:hAnsi="Arial" w:cs="Arial"/>
          <w:color w:val="538135" w:themeColor="accent6" w:themeShade="BF"/>
          <w:sz w:val="32"/>
          <w:szCs w:val="32"/>
        </w:rPr>
        <w:t>Community-based programs serve as a lifeline for older adults, caregivers, grandparents raising grandchildren and individuals with disabilities.</w:t>
      </w:r>
      <w:r w:rsidR="009C0E5C" w:rsidRPr="00CA433D">
        <w:rPr>
          <w:rFonts w:ascii="Arial" w:hAnsi="Arial" w:cs="Arial"/>
          <w:color w:val="538135" w:themeColor="accent6" w:themeShade="BF"/>
          <w:sz w:val="32"/>
          <w:szCs w:val="32"/>
        </w:rPr>
        <w:t xml:space="preserve"> </w:t>
      </w:r>
      <w:r w:rsidRPr="00CA433D">
        <w:rPr>
          <w:rFonts w:ascii="Arial" w:hAnsi="Arial" w:cs="Arial"/>
          <w:color w:val="538135" w:themeColor="accent6" w:themeShade="BF"/>
          <w:sz w:val="32"/>
          <w:szCs w:val="32"/>
        </w:rPr>
        <w:t xml:space="preserve"> </w:t>
      </w:r>
      <w:r w:rsidR="00BA6FD9">
        <w:rPr>
          <w:rFonts w:ascii="Arial" w:hAnsi="Arial" w:cs="Arial"/>
          <w:color w:val="538135" w:themeColor="accent6" w:themeShade="BF"/>
          <w:sz w:val="32"/>
          <w:szCs w:val="32"/>
        </w:rPr>
        <w:t>State and federal</w:t>
      </w:r>
      <w:r w:rsidRPr="00CA433D">
        <w:rPr>
          <w:rFonts w:ascii="Arial" w:hAnsi="Arial" w:cs="Arial"/>
          <w:color w:val="538135" w:themeColor="accent6" w:themeShade="BF"/>
          <w:sz w:val="32"/>
          <w:szCs w:val="32"/>
        </w:rPr>
        <w:t xml:space="preserve"> funding for these services must be </w:t>
      </w:r>
      <w:proofErr w:type="gramStart"/>
      <w:r w:rsidRPr="00CA433D">
        <w:rPr>
          <w:rFonts w:ascii="Arial" w:hAnsi="Arial" w:cs="Arial"/>
          <w:i/>
          <w:color w:val="538135" w:themeColor="accent6" w:themeShade="BF"/>
          <w:sz w:val="32"/>
          <w:szCs w:val="32"/>
        </w:rPr>
        <w:t>preserved</w:t>
      </w:r>
      <w:proofErr w:type="gramEnd"/>
      <w:r w:rsidRPr="00CA433D">
        <w:rPr>
          <w:rFonts w:ascii="Arial" w:hAnsi="Arial" w:cs="Arial"/>
          <w:i/>
          <w:color w:val="538135" w:themeColor="accent6" w:themeShade="BF"/>
          <w:sz w:val="32"/>
          <w:szCs w:val="32"/>
        </w:rPr>
        <w:t xml:space="preserve"> and increased</w:t>
      </w:r>
      <w:r w:rsidRPr="00CA433D">
        <w:rPr>
          <w:rFonts w:ascii="Arial" w:hAnsi="Arial" w:cs="Arial"/>
          <w:color w:val="538135" w:themeColor="accent6" w:themeShade="BF"/>
          <w:sz w:val="32"/>
          <w:szCs w:val="32"/>
        </w:rPr>
        <w:t>.</w:t>
      </w:r>
      <w:r w:rsidR="009C0E5C" w:rsidRPr="00CA433D">
        <w:rPr>
          <w:rFonts w:ascii="Arial" w:hAnsi="Arial" w:cs="Arial"/>
          <w:color w:val="538135" w:themeColor="accent6" w:themeShade="BF"/>
          <w:sz w:val="32"/>
          <w:szCs w:val="32"/>
        </w:rPr>
        <w:t xml:space="preserve"> </w:t>
      </w:r>
    </w:p>
    <w:p w:rsidR="00627363" w:rsidRPr="00CA433D" w:rsidRDefault="00CA433D">
      <w:pPr>
        <w:rPr>
          <w:rFonts w:ascii="Arial" w:hAnsi="Arial" w:cs="Arial"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color w:val="538135" w:themeColor="accent6" w:themeShade="BF"/>
          <w:sz w:val="32"/>
          <w:szCs w:val="32"/>
        </w:rPr>
        <w:t>Your voice is vital and must be heard</w:t>
      </w:r>
      <w:r w:rsidR="00BA6FD9">
        <w:rPr>
          <w:rFonts w:ascii="Arial" w:hAnsi="Arial" w:cs="Arial"/>
          <w:color w:val="538135" w:themeColor="accent6" w:themeShade="BF"/>
          <w:sz w:val="32"/>
          <w:szCs w:val="32"/>
        </w:rPr>
        <w:t>!</w:t>
      </w:r>
      <w:r>
        <w:rPr>
          <w:rFonts w:ascii="Arial" w:hAnsi="Arial" w:cs="Arial"/>
          <w:color w:val="538135" w:themeColor="accent6" w:themeShade="BF"/>
          <w:sz w:val="32"/>
          <w:szCs w:val="32"/>
        </w:rPr>
        <w:t xml:space="preserve">  </w:t>
      </w:r>
      <w:r w:rsidR="00CB00FE" w:rsidRPr="00CA433D">
        <w:rPr>
          <w:rFonts w:ascii="Arial" w:hAnsi="Arial" w:cs="Arial"/>
          <w:color w:val="538135" w:themeColor="accent6" w:themeShade="BF"/>
          <w:sz w:val="32"/>
          <w:szCs w:val="32"/>
        </w:rPr>
        <w:t xml:space="preserve">Please join us for the </w:t>
      </w:r>
      <w:r w:rsidR="00912434">
        <w:rPr>
          <w:rFonts w:ascii="Arial" w:hAnsi="Arial" w:cs="Arial"/>
          <w:color w:val="538135" w:themeColor="accent6" w:themeShade="BF"/>
          <w:sz w:val="32"/>
          <w:szCs w:val="32"/>
        </w:rPr>
        <w:t>Champaign</w:t>
      </w:r>
      <w:r w:rsidR="001B430B">
        <w:rPr>
          <w:rFonts w:ascii="Arial" w:hAnsi="Arial" w:cs="Arial"/>
          <w:color w:val="538135" w:themeColor="accent6" w:themeShade="BF"/>
          <w:sz w:val="32"/>
          <w:szCs w:val="32"/>
        </w:rPr>
        <w:t xml:space="preserve"> </w:t>
      </w:r>
      <w:r w:rsidR="00CB00FE" w:rsidRPr="00CA433D">
        <w:rPr>
          <w:rFonts w:ascii="Arial" w:hAnsi="Arial" w:cs="Arial"/>
          <w:color w:val="538135" w:themeColor="accent6" w:themeShade="BF"/>
          <w:sz w:val="32"/>
          <w:szCs w:val="32"/>
        </w:rPr>
        <w:t xml:space="preserve">County Conversation </w:t>
      </w:r>
      <w:r w:rsidR="00627363" w:rsidRPr="00CA433D">
        <w:rPr>
          <w:rFonts w:ascii="Arial" w:hAnsi="Arial" w:cs="Arial"/>
          <w:color w:val="538135" w:themeColor="accent6" w:themeShade="BF"/>
          <w:sz w:val="32"/>
          <w:szCs w:val="32"/>
        </w:rPr>
        <w:t>on</w:t>
      </w:r>
      <w:r w:rsidR="00CB00FE" w:rsidRPr="00CA433D">
        <w:rPr>
          <w:rFonts w:ascii="Arial" w:hAnsi="Arial" w:cs="Arial"/>
          <w:color w:val="538135" w:themeColor="accent6" w:themeShade="BF"/>
          <w:sz w:val="32"/>
          <w:szCs w:val="32"/>
        </w:rPr>
        <w:t xml:space="preserve"> Aging.</w:t>
      </w:r>
    </w:p>
    <w:p w:rsidR="00627363" w:rsidRPr="00CA433D" w:rsidRDefault="00627363" w:rsidP="00627363">
      <w:pPr>
        <w:spacing w:after="0" w:line="240" w:lineRule="auto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CA433D">
        <w:rPr>
          <w:rFonts w:ascii="Arial" w:hAnsi="Arial" w:cs="Arial"/>
          <w:b/>
          <w:color w:val="538135" w:themeColor="accent6" w:themeShade="BF"/>
          <w:sz w:val="32"/>
          <w:szCs w:val="32"/>
        </w:rPr>
        <w:t>When:</w:t>
      </w:r>
      <w:r w:rsidRPr="00CA433D">
        <w:rPr>
          <w:rFonts w:ascii="Arial" w:hAnsi="Arial" w:cs="Arial"/>
          <w:b/>
          <w:color w:val="538135" w:themeColor="accent6" w:themeShade="BF"/>
          <w:sz w:val="32"/>
          <w:szCs w:val="32"/>
        </w:rPr>
        <w:tab/>
      </w:r>
      <w:r w:rsidR="00C06FB7">
        <w:rPr>
          <w:rFonts w:ascii="Arial" w:hAnsi="Arial" w:cs="Arial"/>
          <w:b/>
          <w:color w:val="538135" w:themeColor="accent6" w:themeShade="BF"/>
          <w:sz w:val="32"/>
          <w:szCs w:val="32"/>
        </w:rPr>
        <w:t>2:00</w:t>
      </w:r>
      <w:r w:rsidRPr="00CA433D"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 </w:t>
      </w:r>
      <w:r w:rsidR="00C06FB7">
        <w:rPr>
          <w:rFonts w:ascii="Arial" w:hAnsi="Arial" w:cs="Arial"/>
          <w:b/>
          <w:color w:val="538135" w:themeColor="accent6" w:themeShade="BF"/>
          <w:sz w:val="32"/>
          <w:szCs w:val="32"/>
        </w:rPr>
        <w:t>p</w:t>
      </w:r>
      <w:r w:rsidRPr="00CA433D"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.m. – </w:t>
      </w:r>
      <w:r w:rsidR="00C06FB7">
        <w:rPr>
          <w:rFonts w:ascii="Arial" w:hAnsi="Arial" w:cs="Arial"/>
          <w:b/>
          <w:color w:val="538135" w:themeColor="accent6" w:themeShade="BF"/>
          <w:sz w:val="32"/>
          <w:szCs w:val="32"/>
        </w:rPr>
        <w:t>4</w:t>
      </w:r>
      <w:r w:rsidRPr="00CA433D"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:00 </w:t>
      </w:r>
      <w:r w:rsidR="00C06FB7">
        <w:rPr>
          <w:rFonts w:ascii="Arial" w:hAnsi="Arial" w:cs="Arial"/>
          <w:b/>
          <w:color w:val="538135" w:themeColor="accent6" w:themeShade="BF"/>
          <w:sz w:val="32"/>
          <w:szCs w:val="32"/>
        </w:rPr>
        <w:t>p.m.</w:t>
      </w:r>
    </w:p>
    <w:p w:rsidR="00627363" w:rsidRPr="00CA433D" w:rsidRDefault="00704237" w:rsidP="00627363">
      <w:pPr>
        <w:spacing w:after="0" w:line="240" w:lineRule="auto"/>
        <w:ind w:left="720" w:firstLine="720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t>Thursday</w:t>
      </w:r>
      <w:r w:rsidR="00627363" w:rsidRPr="00CA433D"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, </w:t>
      </w: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t>February 1</w:t>
      </w:r>
      <w:r w:rsidR="00627363" w:rsidRPr="00CA433D"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, 2018 </w:t>
      </w:r>
    </w:p>
    <w:p w:rsidR="00627363" w:rsidRPr="00CA433D" w:rsidRDefault="00627363" w:rsidP="00627363">
      <w:pPr>
        <w:spacing w:after="0" w:line="240" w:lineRule="auto"/>
        <w:ind w:left="720" w:firstLine="720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CA433D"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                                                                                              </w:t>
      </w:r>
    </w:p>
    <w:p w:rsidR="00442CE6" w:rsidRDefault="00627363" w:rsidP="00912434">
      <w:pPr>
        <w:spacing w:after="0"/>
        <w:ind w:left="1440" w:hanging="1440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 w:rsidRPr="00CA433D">
        <w:rPr>
          <w:rFonts w:ascii="Arial" w:hAnsi="Arial" w:cs="Arial"/>
          <w:b/>
          <w:color w:val="538135" w:themeColor="accent6" w:themeShade="BF"/>
          <w:sz w:val="32"/>
          <w:szCs w:val="32"/>
        </w:rPr>
        <w:t>Where:</w:t>
      </w:r>
      <w:r w:rsidRPr="00CA433D">
        <w:rPr>
          <w:rFonts w:ascii="Arial" w:hAnsi="Arial" w:cs="Arial"/>
          <w:b/>
          <w:color w:val="538135" w:themeColor="accent6" w:themeShade="BF"/>
          <w:sz w:val="32"/>
          <w:szCs w:val="32"/>
        </w:rPr>
        <w:tab/>
      </w:r>
      <w:r w:rsidR="00442CE6">
        <w:rPr>
          <w:rFonts w:ascii="Arial" w:hAnsi="Arial" w:cs="Arial"/>
          <w:b/>
          <w:color w:val="538135" w:themeColor="accent6" w:themeShade="BF"/>
          <w:sz w:val="32"/>
          <w:szCs w:val="32"/>
        </w:rPr>
        <w:t>Champaign Public Library</w:t>
      </w:r>
    </w:p>
    <w:p w:rsidR="00CB00FE" w:rsidRDefault="00442CE6" w:rsidP="00912434">
      <w:pPr>
        <w:spacing w:after="0"/>
        <w:ind w:left="1440" w:hanging="1440"/>
        <w:rPr>
          <w:rFonts w:ascii="Arial" w:hAnsi="Arial" w:cs="Arial"/>
          <w:b/>
          <w:color w:val="538135" w:themeColor="accent6" w:themeShade="BF"/>
          <w:sz w:val="32"/>
          <w:szCs w:val="32"/>
        </w:rPr>
      </w:pPr>
      <w:r>
        <w:rPr>
          <w:rFonts w:ascii="Arial" w:hAnsi="Arial" w:cs="Arial"/>
          <w:b/>
          <w:color w:val="538135" w:themeColor="accent6" w:themeShade="BF"/>
          <w:sz w:val="32"/>
          <w:szCs w:val="32"/>
        </w:rPr>
        <w:tab/>
        <w:t>200 W. Green Street, Champaign, IL</w:t>
      </w:r>
      <w:r w:rsidR="00912434">
        <w:rPr>
          <w:rFonts w:ascii="Arial" w:hAnsi="Arial" w:cs="Arial"/>
          <w:b/>
          <w:color w:val="538135" w:themeColor="accent6" w:themeShade="BF"/>
          <w:sz w:val="32"/>
          <w:szCs w:val="32"/>
        </w:rPr>
        <w:t xml:space="preserve"> </w:t>
      </w:r>
    </w:p>
    <w:p w:rsidR="006A18FF" w:rsidRDefault="006A18FF" w:rsidP="00C40569">
      <w:pPr>
        <w:spacing w:after="0"/>
        <w:ind w:left="1440" w:hanging="1440"/>
        <w:rPr>
          <w:rFonts w:ascii="Arial" w:hAnsi="Arial" w:cs="Arial"/>
          <w:color w:val="538135" w:themeColor="accent6" w:themeShade="BF"/>
          <w:sz w:val="28"/>
          <w:szCs w:val="28"/>
        </w:rPr>
      </w:pPr>
    </w:p>
    <w:p w:rsidR="00FB3536" w:rsidRPr="00B92F00" w:rsidRDefault="00FB3536" w:rsidP="00C40569">
      <w:pPr>
        <w:spacing w:after="0"/>
        <w:ind w:left="1440" w:hanging="1440"/>
        <w:rPr>
          <w:rFonts w:ascii="Arial" w:hAnsi="Arial" w:cs="Arial"/>
          <w:i/>
          <w:color w:val="538135" w:themeColor="accent6" w:themeShade="BF"/>
          <w:sz w:val="28"/>
          <w:szCs w:val="28"/>
        </w:rPr>
      </w:pPr>
      <w:r w:rsidRPr="00B92F00">
        <w:rPr>
          <w:rFonts w:ascii="Arial" w:hAnsi="Arial" w:cs="Arial"/>
          <w:i/>
          <w:color w:val="538135" w:themeColor="accent6" w:themeShade="BF"/>
          <w:sz w:val="28"/>
          <w:szCs w:val="28"/>
        </w:rPr>
        <w:t>Please bring a friend!   For</w:t>
      </w:r>
      <w:r w:rsidR="00F74247" w:rsidRPr="00B92F00">
        <w:rPr>
          <w:rFonts w:ascii="Arial" w:hAnsi="Arial" w:cs="Arial"/>
          <w:i/>
          <w:color w:val="538135" w:themeColor="accent6" w:themeShade="BF"/>
          <w:sz w:val="28"/>
          <w:szCs w:val="28"/>
        </w:rPr>
        <w:t xml:space="preserve"> questions, p</w:t>
      </w:r>
      <w:r w:rsidR="00C40569" w:rsidRPr="00B92F00">
        <w:rPr>
          <w:rFonts w:ascii="Arial" w:hAnsi="Arial" w:cs="Arial"/>
          <w:i/>
          <w:color w:val="538135" w:themeColor="accent6" w:themeShade="BF"/>
          <w:sz w:val="28"/>
          <w:szCs w:val="28"/>
        </w:rPr>
        <w:t xml:space="preserve">lease contact Susan C. Real, </w:t>
      </w:r>
    </w:p>
    <w:p w:rsidR="00C40569" w:rsidRPr="00B92F00" w:rsidRDefault="00FB3536" w:rsidP="00C40569">
      <w:pPr>
        <w:spacing w:after="0"/>
        <w:ind w:left="1440" w:hanging="1440"/>
        <w:rPr>
          <w:rFonts w:ascii="Arial" w:hAnsi="Arial" w:cs="Arial"/>
          <w:i/>
          <w:color w:val="538135" w:themeColor="accent6" w:themeShade="BF"/>
          <w:sz w:val="28"/>
          <w:szCs w:val="28"/>
        </w:rPr>
      </w:pPr>
      <w:proofErr w:type="gramStart"/>
      <w:r w:rsidRPr="00B92F00">
        <w:rPr>
          <w:rFonts w:ascii="Arial" w:hAnsi="Arial" w:cs="Arial"/>
          <w:i/>
          <w:color w:val="538135" w:themeColor="accent6" w:themeShade="BF"/>
          <w:sz w:val="28"/>
          <w:szCs w:val="28"/>
        </w:rPr>
        <w:t xml:space="preserve">ECIAAA </w:t>
      </w:r>
      <w:r w:rsidR="00C40569" w:rsidRPr="00B92F00">
        <w:rPr>
          <w:rFonts w:ascii="Arial" w:hAnsi="Arial" w:cs="Arial"/>
          <w:i/>
          <w:color w:val="538135" w:themeColor="accent6" w:themeShade="BF"/>
          <w:sz w:val="28"/>
          <w:szCs w:val="28"/>
        </w:rPr>
        <w:t>Executive Director at</w:t>
      </w:r>
      <w:r w:rsidRPr="00B92F00">
        <w:rPr>
          <w:rFonts w:ascii="Arial" w:hAnsi="Arial" w:cs="Arial"/>
          <w:i/>
          <w:color w:val="538135" w:themeColor="accent6" w:themeShade="BF"/>
          <w:sz w:val="28"/>
          <w:szCs w:val="28"/>
        </w:rPr>
        <w:t xml:space="preserve"> </w:t>
      </w:r>
      <w:r w:rsidR="00C40569" w:rsidRPr="00B92F00">
        <w:rPr>
          <w:rFonts w:ascii="Arial" w:hAnsi="Arial" w:cs="Arial"/>
          <w:i/>
          <w:color w:val="538135" w:themeColor="accent6" w:themeShade="BF"/>
          <w:sz w:val="28"/>
          <w:szCs w:val="28"/>
        </w:rPr>
        <w:t>309-829-2065 or</w:t>
      </w:r>
      <w:r w:rsidR="00F74247" w:rsidRPr="00B92F00">
        <w:rPr>
          <w:rFonts w:ascii="Arial" w:hAnsi="Arial" w:cs="Arial"/>
          <w:i/>
          <w:color w:val="538135" w:themeColor="accent6" w:themeShade="BF"/>
          <w:sz w:val="28"/>
          <w:szCs w:val="28"/>
        </w:rPr>
        <w:t xml:space="preserve"> by email at </w:t>
      </w:r>
      <w:r w:rsidR="00C40569" w:rsidRPr="00B92F00">
        <w:rPr>
          <w:rFonts w:ascii="Arial" w:hAnsi="Arial" w:cs="Arial"/>
          <w:i/>
          <w:color w:val="538135" w:themeColor="accent6" w:themeShade="BF"/>
          <w:sz w:val="28"/>
          <w:szCs w:val="28"/>
        </w:rPr>
        <w:t>sreal@eciaaa.org</w:t>
      </w:r>
      <w:r w:rsidR="00F74247" w:rsidRPr="00B92F00">
        <w:rPr>
          <w:rFonts w:ascii="Arial" w:hAnsi="Arial" w:cs="Arial"/>
          <w:i/>
          <w:color w:val="538135" w:themeColor="accent6" w:themeShade="BF"/>
          <w:sz w:val="28"/>
          <w:szCs w:val="28"/>
        </w:rPr>
        <w:t>.</w:t>
      </w:r>
      <w:proofErr w:type="gramEnd"/>
      <w:r w:rsidR="00C40569" w:rsidRPr="00B92F00">
        <w:rPr>
          <w:rFonts w:ascii="Arial" w:hAnsi="Arial" w:cs="Arial"/>
          <w:i/>
          <w:color w:val="538135" w:themeColor="accent6" w:themeShade="BF"/>
          <w:sz w:val="28"/>
          <w:szCs w:val="28"/>
        </w:rPr>
        <w:t xml:space="preserve"> </w:t>
      </w:r>
    </w:p>
    <w:sectPr w:rsidR="00C40569" w:rsidRPr="00B92F00" w:rsidSect="006B760F">
      <w:pgSz w:w="12240" w:h="15840"/>
      <w:pgMar w:top="1008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45"/>
    <w:rsid w:val="00024674"/>
    <w:rsid w:val="001B430B"/>
    <w:rsid w:val="00362350"/>
    <w:rsid w:val="00442CE6"/>
    <w:rsid w:val="00517515"/>
    <w:rsid w:val="005B5761"/>
    <w:rsid w:val="00627363"/>
    <w:rsid w:val="006A18FF"/>
    <w:rsid w:val="006B760F"/>
    <w:rsid w:val="00704237"/>
    <w:rsid w:val="00884DFF"/>
    <w:rsid w:val="00912434"/>
    <w:rsid w:val="009C0E5C"/>
    <w:rsid w:val="00A43897"/>
    <w:rsid w:val="00B574CB"/>
    <w:rsid w:val="00B92F00"/>
    <w:rsid w:val="00BA6FD9"/>
    <w:rsid w:val="00C06FB7"/>
    <w:rsid w:val="00C40569"/>
    <w:rsid w:val="00CA433D"/>
    <w:rsid w:val="00CB00FE"/>
    <w:rsid w:val="00E31D45"/>
    <w:rsid w:val="00F74247"/>
    <w:rsid w:val="00FB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Real</dc:creator>
  <cp:keywords/>
  <dc:description/>
  <cp:lastModifiedBy>Susan Real</cp:lastModifiedBy>
  <cp:revision>2</cp:revision>
  <dcterms:created xsi:type="dcterms:W3CDTF">2017-12-22T19:56:00Z</dcterms:created>
  <dcterms:modified xsi:type="dcterms:W3CDTF">2017-12-22T19:56:00Z</dcterms:modified>
</cp:coreProperties>
</file>